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E44E" w14:textId="77777777" w:rsidR="006A1291" w:rsidRPr="002D3CD1" w:rsidRDefault="006A1291" w:rsidP="006A1291">
      <w:pPr>
        <w:rPr>
          <w:sz w:val="22"/>
          <w:szCs w:val="22"/>
        </w:rPr>
      </w:pPr>
      <w:r w:rsidRPr="002D3CD1">
        <w:rPr>
          <w:sz w:val="22"/>
          <w:szCs w:val="22"/>
        </w:rPr>
        <w:t>Dear [</w:t>
      </w:r>
      <w:r w:rsidRPr="002D3CD1">
        <w:rPr>
          <w:sz w:val="22"/>
          <w:szCs w:val="22"/>
          <w:highlight w:val="yellow"/>
        </w:rPr>
        <w:t>Recipient Name</w:t>
      </w:r>
      <w:r w:rsidRPr="002D3CD1">
        <w:rPr>
          <w:sz w:val="22"/>
          <w:szCs w:val="22"/>
        </w:rPr>
        <w:t>],</w:t>
      </w:r>
    </w:p>
    <w:p w14:paraId="3B70405B" w14:textId="77777777" w:rsidR="006A1291" w:rsidRPr="002D3CD1" w:rsidRDefault="006A1291" w:rsidP="006A1291">
      <w:pPr>
        <w:rPr>
          <w:sz w:val="22"/>
          <w:szCs w:val="22"/>
        </w:rPr>
      </w:pPr>
    </w:p>
    <w:p w14:paraId="3803131A" w14:textId="1D3E8222" w:rsidR="006A1291" w:rsidRPr="002D3CD1" w:rsidRDefault="006A1291" w:rsidP="006A1291">
      <w:pPr>
        <w:rPr>
          <w:sz w:val="22"/>
          <w:szCs w:val="22"/>
        </w:rPr>
      </w:pPr>
      <w:r w:rsidRPr="002D3CD1">
        <w:rPr>
          <w:sz w:val="22"/>
          <w:szCs w:val="22"/>
        </w:rPr>
        <w:t xml:space="preserve">I hope this letter finds you well. </w:t>
      </w:r>
    </w:p>
    <w:p w14:paraId="7BB2E508" w14:textId="77777777" w:rsidR="006A1291" w:rsidRPr="002D3CD1" w:rsidRDefault="006A1291" w:rsidP="006A1291">
      <w:pPr>
        <w:rPr>
          <w:sz w:val="22"/>
          <w:szCs w:val="22"/>
        </w:rPr>
      </w:pPr>
      <w:r w:rsidRPr="002D3CD1">
        <w:rPr>
          <w:sz w:val="22"/>
          <w:szCs w:val="22"/>
        </w:rPr>
        <w:t xml:space="preserve">I am writing to you today to introduce our brick facade restoration project, undertaken in partnership with </w:t>
      </w:r>
      <w:r w:rsidRPr="002D3CD1">
        <w:rPr>
          <w:i/>
          <w:iCs/>
          <w:sz w:val="22"/>
          <w:szCs w:val="22"/>
          <w:u w:val="single"/>
        </w:rPr>
        <w:t>The Brick Painters Ltd</w:t>
      </w:r>
      <w:r w:rsidRPr="002D3CD1">
        <w:rPr>
          <w:i/>
          <w:iCs/>
          <w:sz w:val="22"/>
          <w:szCs w:val="22"/>
        </w:rPr>
        <w:t>.</w:t>
      </w:r>
      <w:r w:rsidRPr="002D3CD1">
        <w:rPr>
          <w:sz w:val="22"/>
          <w:szCs w:val="22"/>
        </w:rPr>
        <w:t xml:space="preserve"> </w:t>
      </w:r>
    </w:p>
    <w:p w14:paraId="18217A0C" w14:textId="77777777" w:rsidR="006A1291" w:rsidRPr="002D3CD1" w:rsidRDefault="006A1291" w:rsidP="006A1291">
      <w:pPr>
        <w:rPr>
          <w:sz w:val="22"/>
          <w:szCs w:val="22"/>
        </w:rPr>
      </w:pPr>
    </w:p>
    <w:p w14:paraId="1D203FAE" w14:textId="4A7293DB" w:rsidR="000E10BA" w:rsidRPr="002D3CD1" w:rsidRDefault="006A1291" w:rsidP="006A1291">
      <w:pPr>
        <w:rPr>
          <w:sz w:val="22"/>
          <w:szCs w:val="22"/>
        </w:rPr>
      </w:pPr>
      <w:r w:rsidRPr="002D3CD1">
        <w:rPr>
          <w:sz w:val="22"/>
          <w:szCs w:val="22"/>
        </w:rPr>
        <w:t>Our project aims to restore the building</w:t>
      </w:r>
      <w:r w:rsidR="000E10BA" w:rsidRPr="002D3CD1">
        <w:rPr>
          <w:sz w:val="22"/>
          <w:szCs w:val="22"/>
        </w:rPr>
        <w:t xml:space="preserve">’s </w:t>
      </w:r>
      <w:r w:rsidRPr="002D3CD1">
        <w:rPr>
          <w:sz w:val="22"/>
          <w:szCs w:val="22"/>
        </w:rPr>
        <w:t>original</w:t>
      </w:r>
      <w:r w:rsidR="000E10BA" w:rsidRPr="002D3CD1">
        <w:rPr>
          <w:sz w:val="22"/>
          <w:szCs w:val="22"/>
        </w:rPr>
        <w:t xml:space="preserve">, authentic </w:t>
      </w:r>
      <w:r w:rsidRPr="002D3CD1">
        <w:rPr>
          <w:sz w:val="22"/>
          <w:szCs w:val="22"/>
        </w:rPr>
        <w:t xml:space="preserve">brickwork </w:t>
      </w:r>
      <w:r w:rsidRPr="002D3CD1">
        <w:rPr>
          <w:sz w:val="22"/>
          <w:szCs w:val="22"/>
        </w:rPr>
        <w:t xml:space="preserve">charm, enhancing the community's vibrancy, supporting local businesses, and promoting sustainability. </w:t>
      </w:r>
    </w:p>
    <w:p w14:paraId="29B016B9" w14:textId="33EDF23B" w:rsidR="006A1291" w:rsidRPr="002D3CD1" w:rsidRDefault="006A1291" w:rsidP="006A1291">
      <w:pPr>
        <w:rPr>
          <w:sz w:val="22"/>
          <w:szCs w:val="22"/>
        </w:rPr>
      </w:pPr>
      <w:r w:rsidRPr="002D3CD1">
        <w:rPr>
          <w:sz w:val="22"/>
          <w:szCs w:val="22"/>
        </w:rPr>
        <w:t xml:space="preserve">Notably, our approach achieves these goals cost-effectively, avoiding the high expense </w:t>
      </w:r>
      <w:r w:rsidR="000E10BA" w:rsidRPr="002D3CD1">
        <w:rPr>
          <w:sz w:val="22"/>
          <w:szCs w:val="22"/>
        </w:rPr>
        <w:t>and destructive nature of</w:t>
      </w:r>
      <w:r w:rsidRPr="002D3CD1">
        <w:rPr>
          <w:sz w:val="22"/>
          <w:szCs w:val="22"/>
        </w:rPr>
        <w:t xml:space="preserve"> </w:t>
      </w:r>
      <w:r w:rsidR="000E10BA" w:rsidRPr="002D3CD1">
        <w:rPr>
          <w:sz w:val="22"/>
          <w:szCs w:val="22"/>
        </w:rPr>
        <w:t>sandblasting or the negative environmental implications of chemical stripping.</w:t>
      </w:r>
    </w:p>
    <w:p w14:paraId="787231A8" w14:textId="77777777" w:rsidR="000E10BA" w:rsidRPr="002D3CD1" w:rsidRDefault="000E10BA" w:rsidP="006A1291">
      <w:pPr>
        <w:rPr>
          <w:sz w:val="22"/>
          <w:szCs w:val="22"/>
        </w:rPr>
      </w:pPr>
    </w:p>
    <w:p w14:paraId="636489C7" w14:textId="1CB253FD" w:rsidR="006A1291" w:rsidRPr="002D3CD1" w:rsidRDefault="006A1291" w:rsidP="006A1291">
      <w:pPr>
        <w:rPr>
          <w:sz w:val="22"/>
          <w:szCs w:val="22"/>
          <w:u w:val="single"/>
        </w:rPr>
      </w:pPr>
      <w:r w:rsidRPr="002D3CD1">
        <w:rPr>
          <w:b/>
          <w:bCs/>
          <w:sz w:val="22"/>
          <w:szCs w:val="22"/>
          <w:u w:val="single"/>
        </w:rPr>
        <w:t>Project Highlights</w:t>
      </w:r>
      <w:r w:rsidRPr="002D3CD1">
        <w:rPr>
          <w:sz w:val="22"/>
          <w:szCs w:val="22"/>
          <w:u w:val="single"/>
        </w:rPr>
        <w:t>:</w:t>
      </w:r>
    </w:p>
    <w:p w14:paraId="23067794" w14:textId="77777777" w:rsidR="006A1291" w:rsidRPr="002D3CD1" w:rsidRDefault="006A1291" w:rsidP="006A1291">
      <w:pPr>
        <w:rPr>
          <w:sz w:val="22"/>
          <w:szCs w:val="22"/>
        </w:rPr>
      </w:pPr>
    </w:p>
    <w:p w14:paraId="356F0D2B" w14:textId="4FE7EFE5" w:rsidR="006A1291" w:rsidRPr="002D3CD1" w:rsidRDefault="006A1291" w:rsidP="006A1291">
      <w:pPr>
        <w:rPr>
          <w:sz w:val="22"/>
          <w:szCs w:val="22"/>
        </w:rPr>
      </w:pPr>
      <w:r w:rsidRPr="002D3CD1">
        <w:rPr>
          <w:b/>
          <w:bCs/>
          <w:sz w:val="22"/>
          <w:szCs w:val="22"/>
          <w:u w:val="single"/>
        </w:rPr>
        <w:t>Cost Efficiency</w:t>
      </w:r>
      <w:r w:rsidRPr="002D3CD1">
        <w:rPr>
          <w:sz w:val="22"/>
          <w:szCs w:val="22"/>
          <w:u w:val="single"/>
        </w:rPr>
        <w:t>:</w:t>
      </w:r>
      <w:r w:rsidRPr="002D3CD1">
        <w:rPr>
          <w:sz w:val="22"/>
          <w:szCs w:val="22"/>
        </w:rPr>
        <w:t xml:space="preserve"> Our use of the Faux-Finish technique by </w:t>
      </w:r>
      <w:r w:rsidRPr="002D3CD1">
        <w:rPr>
          <w:i/>
          <w:iCs/>
          <w:sz w:val="22"/>
          <w:szCs w:val="22"/>
        </w:rPr>
        <w:t>The Brick Painters Ltd.</w:t>
      </w:r>
      <w:r w:rsidRPr="002D3CD1">
        <w:rPr>
          <w:sz w:val="22"/>
          <w:szCs w:val="22"/>
        </w:rPr>
        <w:t xml:space="preserve"> ensures an authentic restoration at a significantly lower cost</w:t>
      </w:r>
      <w:r w:rsidRPr="002D3CD1">
        <w:rPr>
          <w:sz w:val="22"/>
          <w:szCs w:val="22"/>
        </w:rPr>
        <w:t xml:space="preserve"> than other </w:t>
      </w:r>
      <w:r w:rsidR="000E10BA" w:rsidRPr="002D3CD1">
        <w:rPr>
          <w:sz w:val="22"/>
          <w:szCs w:val="22"/>
        </w:rPr>
        <w:t>options</w:t>
      </w:r>
      <w:r w:rsidRPr="002D3CD1">
        <w:rPr>
          <w:sz w:val="22"/>
          <w:szCs w:val="22"/>
        </w:rPr>
        <w:t>. This method allows us to extend the value of the grant further, enabling a greater impact on the community.</w:t>
      </w:r>
    </w:p>
    <w:p w14:paraId="6F63B330" w14:textId="0FEAF365" w:rsidR="006A1291" w:rsidRPr="002D3CD1" w:rsidRDefault="006A1291" w:rsidP="006A1291">
      <w:pPr>
        <w:rPr>
          <w:sz w:val="22"/>
          <w:szCs w:val="22"/>
        </w:rPr>
      </w:pPr>
      <w:r w:rsidRPr="002D3CD1">
        <w:rPr>
          <w:b/>
          <w:bCs/>
          <w:sz w:val="22"/>
          <w:szCs w:val="22"/>
          <w:u w:val="single"/>
        </w:rPr>
        <w:t>Community Enhancement:</w:t>
      </w:r>
      <w:r w:rsidRPr="002D3CD1">
        <w:rPr>
          <w:sz w:val="22"/>
          <w:szCs w:val="22"/>
        </w:rPr>
        <w:t xml:space="preserve"> Restoring the brick facade contributes to the area's visual appeal, fostering community pride and enhancing the overall atmosphere.</w:t>
      </w:r>
    </w:p>
    <w:p w14:paraId="0B02503D" w14:textId="43881CF1" w:rsidR="006A1291" w:rsidRPr="002D3CD1" w:rsidRDefault="006A1291" w:rsidP="006A1291">
      <w:pPr>
        <w:rPr>
          <w:sz w:val="22"/>
          <w:szCs w:val="22"/>
        </w:rPr>
      </w:pPr>
      <w:r w:rsidRPr="002D3CD1">
        <w:rPr>
          <w:b/>
          <w:bCs/>
          <w:sz w:val="22"/>
          <w:szCs w:val="22"/>
          <w:u w:val="single"/>
        </w:rPr>
        <w:t>Economic Benefit for Local Businesses</w:t>
      </w:r>
      <w:r w:rsidRPr="002D3CD1">
        <w:rPr>
          <w:b/>
          <w:bCs/>
          <w:sz w:val="22"/>
          <w:szCs w:val="22"/>
          <w:u w:val="single"/>
        </w:rPr>
        <w:t>:</w:t>
      </w:r>
      <w:r w:rsidRPr="002D3CD1">
        <w:rPr>
          <w:sz w:val="22"/>
          <w:szCs w:val="22"/>
        </w:rPr>
        <w:t xml:space="preserve"> An appealing facade increases foot traffic, directly benefiting the local economy by attracting more visitors and customers to the area.</w:t>
      </w:r>
    </w:p>
    <w:p w14:paraId="72CCF1C0" w14:textId="600CE59F" w:rsidR="006A1291" w:rsidRPr="002D3CD1" w:rsidRDefault="006A1291" w:rsidP="006A1291">
      <w:pPr>
        <w:rPr>
          <w:sz w:val="22"/>
          <w:szCs w:val="22"/>
        </w:rPr>
      </w:pPr>
      <w:r w:rsidRPr="002D3CD1">
        <w:rPr>
          <w:b/>
          <w:bCs/>
          <w:sz w:val="22"/>
          <w:szCs w:val="22"/>
          <w:u w:val="single"/>
        </w:rPr>
        <w:t>Sustainability:</w:t>
      </w:r>
      <w:r w:rsidRPr="002D3CD1">
        <w:rPr>
          <w:sz w:val="22"/>
          <w:szCs w:val="22"/>
        </w:rPr>
        <w:t xml:space="preserve"> Our choice of restoration method is aligned with sustainable practices, minimizing environmental </w:t>
      </w:r>
      <w:r w:rsidRPr="002D3CD1">
        <w:rPr>
          <w:sz w:val="22"/>
          <w:szCs w:val="22"/>
        </w:rPr>
        <w:t>impact,</w:t>
      </w:r>
      <w:r w:rsidRPr="002D3CD1">
        <w:rPr>
          <w:sz w:val="22"/>
          <w:szCs w:val="22"/>
        </w:rPr>
        <w:t xml:space="preserve"> and promoting eco-friendly development.</w:t>
      </w:r>
    </w:p>
    <w:p w14:paraId="3B63386E" w14:textId="77777777" w:rsidR="006A1291" w:rsidRPr="002D3CD1" w:rsidRDefault="006A1291" w:rsidP="006A1291">
      <w:pPr>
        <w:rPr>
          <w:sz w:val="22"/>
          <w:szCs w:val="22"/>
        </w:rPr>
      </w:pPr>
    </w:p>
    <w:p w14:paraId="68789A2B" w14:textId="1AD0D6AF" w:rsidR="006A1291" w:rsidRPr="002D3CD1" w:rsidRDefault="006A1291" w:rsidP="006A1291">
      <w:pPr>
        <w:rPr>
          <w:sz w:val="22"/>
          <w:szCs w:val="22"/>
        </w:rPr>
      </w:pPr>
      <w:r w:rsidRPr="002D3CD1">
        <w:rPr>
          <w:sz w:val="22"/>
          <w:szCs w:val="22"/>
        </w:rPr>
        <w:t xml:space="preserve">I encourage you to view the </w:t>
      </w:r>
      <w:r w:rsidRPr="002D3CD1">
        <w:rPr>
          <w:sz w:val="22"/>
          <w:szCs w:val="22"/>
        </w:rPr>
        <w:t xml:space="preserve">truly </w:t>
      </w:r>
      <w:r w:rsidRPr="002D3CD1">
        <w:rPr>
          <w:sz w:val="22"/>
          <w:szCs w:val="22"/>
        </w:rPr>
        <w:t xml:space="preserve">exceptional outcomes achieved by </w:t>
      </w:r>
      <w:r w:rsidRPr="002D3CD1">
        <w:rPr>
          <w:i/>
          <w:iCs/>
          <w:sz w:val="22"/>
          <w:szCs w:val="22"/>
        </w:rPr>
        <w:t>The Brick Painters Ltd</w:t>
      </w:r>
      <w:r w:rsidRPr="002D3CD1">
        <w:rPr>
          <w:b/>
          <w:bCs/>
          <w:sz w:val="22"/>
          <w:szCs w:val="22"/>
        </w:rPr>
        <w:t>.</w:t>
      </w:r>
      <w:r w:rsidRPr="002D3CD1">
        <w:rPr>
          <w:sz w:val="22"/>
          <w:szCs w:val="22"/>
        </w:rPr>
        <w:t xml:space="preserve"> at </w:t>
      </w:r>
      <w:hyperlink r:id="rId4" w:history="1">
        <w:r w:rsidRPr="002D3CD1">
          <w:rPr>
            <w:rStyle w:val="Hyperlink"/>
            <w:sz w:val="22"/>
            <w:szCs w:val="22"/>
          </w:rPr>
          <w:t>http://www.thebrickpainters.com/our-work</w:t>
        </w:r>
      </w:hyperlink>
      <w:r w:rsidRPr="002D3CD1">
        <w:rPr>
          <w:sz w:val="22"/>
          <w:szCs w:val="22"/>
          <w:u w:val="single"/>
        </w:rPr>
        <w:t xml:space="preserve"> </w:t>
      </w:r>
      <w:r w:rsidRPr="002D3CD1">
        <w:rPr>
          <w:sz w:val="22"/>
          <w:szCs w:val="22"/>
        </w:rPr>
        <w:t xml:space="preserve"> which showcases the potential of our project to rejuvenate our community's facade.</w:t>
      </w:r>
    </w:p>
    <w:p w14:paraId="2F8FA817" w14:textId="77777777" w:rsidR="000E10BA" w:rsidRPr="002D3CD1" w:rsidRDefault="000E10BA" w:rsidP="006A1291">
      <w:pPr>
        <w:rPr>
          <w:sz w:val="22"/>
          <w:szCs w:val="22"/>
        </w:rPr>
      </w:pPr>
    </w:p>
    <w:p w14:paraId="15F063D2" w14:textId="27E16B2B" w:rsidR="000E10BA" w:rsidRPr="002D3CD1" w:rsidRDefault="000E10BA" w:rsidP="006A1291">
      <w:pPr>
        <w:rPr>
          <w:sz w:val="22"/>
          <w:szCs w:val="22"/>
        </w:rPr>
      </w:pPr>
      <w:r w:rsidRPr="002D3CD1">
        <w:rPr>
          <w:sz w:val="22"/>
          <w:szCs w:val="22"/>
        </w:rPr>
        <w:t xml:space="preserve">You should also check out their brief (2 minute) explainer video for a great overview at </w:t>
      </w:r>
      <w:hyperlink r:id="rId5" w:history="1">
        <w:r w:rsidRPr="002D3CD1">
          <w:rPr>
            <w:rStyle w:val="Hyperlink"/>
            <w:sz w:val="22"/>
            <w:szCs w:val="22"/>
          </w:rPr>
          <w:t>www.thebrickpainters.com/multimedia</w:t>
        </w:r>
      </w:hyperlink>
      <w:r w:rsidRPr="002D3CD1">
        <w:rPr>
          <w:sz w:val="22"/>
          <w:szCs w:val="22"/>
        </w:rPr>
        <w:t xml:space="preserve"> .</w:t>
      </w:r>
    </w:p>
    <w:p w14:paraId="75BF4506" w14:textId="77777777" w:rsidR="006A1291" w:rsidRPr="002D3CD1" w:rsidRDefault="006A1291" w:rsidP="006A1291">
      <w:pPr>
        <w:rPr>
          <w:sz w:val="22"/>
          <w:szCs w:val="22"/>
        </w:rPr>
      </w:pPr>
    </w:p>
    <w:p w14:paraId="45C7FC7A" w14:textId="77777777" w:rsidR="006A1291" w:rsidRPr="002D3CD1" w:rsidRDefault="006A1291" w:rsidP="006A1291">
      <w:pPr>
        <w:rPr>
          <w:sz w:val="22"/>
          <w:szCs w:val="22"/>
        </w:rPr>
      </w:pPr>
      <w:r w:rsidRPr="002D3CD1">
        <w:rPr>
          <w:sz w:val="22"/>
          <w:szCs w:val="22"/>
        </w:rPr>
        <w:t>By supporting our application, you will be investing in more than just a physical transformation. You will be fostering a vibrant community spirit, bolstering local commerce, and advancing sustainable practices. We are keen to discuss how this project aligns with the objectives of your grant program and explore the possibility of collaboration.</w:t>
      </w:r>
    </w:p>
    <w:p w14:paraId="242DB38E" w14:textId="77777777" w:rsidR="006A1291" w:rsidRPr="002D3CD1" w:rsidRDefault="006A1291" w:rsidP="006A1291">
      <w:pPr>
        <w:rPr>
          <w:sz w:val="22"/>
          <w:szCs w:val="22"/>
        </w:rPr>
      </w:pPr>
    </w:p>
    <w:p w14:paraId="084E2342" w14:textId="77777777" w:rsidR="006A1291" w:rsidRPr="002D3CD1" w:rsidRDefault="006A1291" w:rsidP="006A1291">
      <w:pPr>
        <w:rPr>
          <w:sz w:val="22"/>
          <w:szCs w:val="22"/>
        </w:rPr>
      </w:pPr>
      <w:r w:rsidRPr="002D3CD1">
        <w:rPr>
          <w:sz w:val="22"/>
          <w:szCs w:val="22"/>
        </w:rPr>
        <w:t>Thank you for considering our application. We look forward to the opportunity to make a significant and positive impact in our community together.</w:t>
      </w:r>
    </w:p>
    <w:p w14:paraId="38AB5832" w14:textId="77777777" w:rsidR="006A1291" w:rsidRPr="002D3CD1" w:rsidRDefault="006A1291" w:rsidP="006A1291">
      <w:pPr>
        <w:rPr>
          <w:sz w:val="22"/>
          <w:szCs w:val="22"/>
        </w:rPr>
      </w:pPr>
    </w:p>
    <w:p w14:paraId="20633901" w14:textId="77777777" w:rsidR="006A1291" w:rsidRPr="002D3CD1" w:rsidRDefault="006A1291" w:rsidP="006A1291">
      <w:pPr>
        <w:rPr>
          <w:sz w:val="22"/>
          <w:szCs w:val="22"/>
        </w:rPr>
      </w:pPr>
      <w:r w:rsidRPr="002D3CD1">
        <w:rPr>
          <w:sz w:val="22"/>
          <w:szCs w:val="22"/>
        </w:rPr>
        <w:t>Sincerely,</w:t>
      </w:r>
    </w:p>
    <w:p w14:paraId="198E8FBE" w14:textId="77777777" w:rsidR="006A1291" w:rsidRPr="002D3CD1" w:rsidRDefault="006A1291" w:rsidP="006A1291">
      <w:pPr>
        <w:rPr>
          <w:sz w:val="22"/>
          <w:szCs w:val="22"/>
        </w:rPr>
      </w:pPr>
    </w:p>
    <w:p w14:paraId="0D2D1E3B" w14:textId="5DA77230" w:rsidR="006A1291" w:rsidRPr="002D3CD1" w:rsidRDefault="006A1291" w:rsidP="006A1291">
      <w:pPr>
        <w:rPr>
          <w:sz w:val="22"/>
          <w:szCs w:val="22"/>
        </w:rPr>
      </w:pPr>
      <w:r w:rsidRPr="002D3CD1">
        <w:rPr>
          <w:sz w:val="22"/>
          <w:szCs w:val="22"/>
        </w:rPr>
        <w:t>[Your Name</w:t>
      </w:r>
      <w:r w:rsidR="000E10BA" w:rsidRPr="002D3CD1">
        <w:rPr>
          <w:sz w:val="22"/>
          <w:szCs w:val="22"/>
        </w:rPr>
        <w:t xml:space="preserve"> &amp; Contact info</w:t>
      </w:r>
      <w:r w:rsidRPr="002D3CD1">
        <w:rPr>
          <w:sz w:val="22"/>
          <w:szCs w:val="22"/>
        </w:rPr>
        <w:t xml:space="preserve">]  </w:t>
      </w:r>
    </w:p>
    <w:p w14:paraId="171985A8" w14:textId="77777777" w:rsidR="006A1291" w:rsidRDefault="006A1291" w:rsidP="006A1291"/>
    <w:p w14:paraId="4D79AD18" w14:textId="77777777" w:rsidR="006A1291" w:rsidRDefault="006A1291" w:rsidP="006A1291"/>
    <w:p w14:paraId="4333F871" w14:textId="77777777" w:rsidR="000E10BA" w:rsidRDefault="000E10BA" w:rsidP="006A1291"/>
    <w:p w14:paraId="34099526" w14:textId="58C8C1E7" w:rsidR="0034604E" w:rsidRDefault="0034604E" w:rsidP="006A1291"/>
    <w:sectPr w:rsidR="003460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91"/>
    <w:rsid w:val="0007579C"/>
    <w:rsid w:val="000E10BA"/>
    <w:rsid w:val="001E6339"/>
    <w:rsid w:val="002D3CD1"/>
    <w:rsid w:val="0032315D"/>
    <w:rsid w:val="0034604E"/>
    <w:rsid w:val="00623033"/>
    <w:rsid w:val="006A1291"/>
    <w:rsid w:val="00765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F60F93"/>
  <w15:chartTrackingRefBased/>
  <w15:docId w15:val="{08247BCD-A2B3-8341-84AE-DFABB5D7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2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2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2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2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291"/>
    <w:rPr>
      <w:rFonts w:eastAsiaTheme="majorEastAsia" w:cstheme="majorBidi"/>
      <w:color w:val="272727" w:themeColor="text1" w:themeTint="D8"/>
    </w:rPr>
  </w:style>
  <w:style w:type="paragraph" w:styleId="Title">
    <w:name w:val="Title"/>
    <w:basedOn w:val="Normal"/>
    <w:next w:val="Normal"/>
    <w:link w:val="TitleChar"/>
    <w:uiPriority w:val="10"/>
    <w:qFormat/>
    <w:rsid w:val="006A12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2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2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1291"/>
    <w:rPr>
      <w:i/>
      <w:iCs/>
      <w:color w:val="404040" w:themeColor="text1" w:themeTint="BF"/>
    </w:rPr>
  </w:style>
  <w:style w:type="paragraph" w:styleId="ListParagraph">
    <w:name w:val="List Paragraph"/>
    <w:basedOn w:val="Normal"/>
    <w:uiPriority w:val="34"/>
    <w:qFormat/>
    <w:rsid w:val="006A1291"/>
    <w:pPr>
      <w:ind w:left="720"/>
      <w:contextualSpacing/>
    </w:pPr>
  </w:style>
  <w:style w:type="character" w:styleId="IntenseEmphasis">
    <w:name w:val="Intense Emphasis"/>
    <w:basedOn w:val="DefaultParagraphFont"/>
    <w:uiPriority w:val="21"/>
    <w:qFormat/>
    <w:rsid w:val="006A1291"/>
    <w:rPr>
      <w:i/>
      <w:iCs/>
      <w:color w:val="0F4761" w:themeColor="accent1" w:themeShade="BF"/>
    </w:rPr>
  </w:style>
  <w:style w:type="paragraph" w:styleId="IntenseQuote">
    <w:name w:val="Intense Quote"/>
    <w:basedOn w:val="Normal"/>
    <w:next w:val="Normal"/>
    <w:link w:val="IntenseQuoteChar"/>
    <w:uiPriority w:val="30"/>
    <w:qFormat/>
    <w:rsid w:val="006A1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291"/>
    <w:rPr>
      <w:i/>
      <w:iCs/>
      <w:color w:val="0F4761" w:themeColor="accent1" w:themeShade="BF"/>
    </w:rPr>
  </w:style>
  <w:style w:type="character" w:styleId="IntenseReference">
    <w:name w:val="Intense Reference"/>
    <w:basedOn w:val="DefaultParagraphFont"/>
    <w:uiPriority w:val="32"/>
    <w:qFormat/>
    <w:rsid w:val="006A1291"/>
    <w:rPr>
      <w:b/>
      <w:bCs/>
      <w:smallCaps/>
      <w:color w:val="0F4761" w:themeColor="accent1" w:themeShade="BF"/>
      <w:spacing w:val="5"/>
    </w:rPr>
  </w:style>
  <w:style w:type="character" w:styleId="Hyperlink">
    <w:name w:val="Hyperlink"/>
    <w:basedOn w:val="DefaultParagraphFont"/>
    <w:uiPriority w:val="99"/>
    <w:unhideWhenUsed/>
    <w:rsid w:val="006A1291"/>
    <w:rPr>
      <w:color w:val="467886" w:themeColor="hyperlink"/>
      <w:u w:val="single"/>
    </w:rPr>
  </w:style>
  <w:style w:type="character" w:styleId="UnresolvedMention">
    <w:name w:val="Unresolved Mention"/>
    <w:basedOn w:val="DefaultParagraphFont"/>
    <w:uiPriority w:val="99"/>
    <w:semiHidden/>
    <w:unhideWhenUsed/>
    <w:rsid w:val="006A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brickpainters.com/multimedia" TargetMode="External"/><Relationship Id="rId4" Type="http://schemas.openxmlformats.org/officeDocument/2006/relationships/hyperlink" Target="http://www.thebrickpainters.com/our-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Woodworth</dc:creator>
  <cp:keywords/>
  <dc:description/>
  <cp:lastModifiedBy>Matt Woodworth</cp:lastModifiedBy>
  <cp:revision>1</cp:revision>
  <dcterms:created xsi:type="dcterms:W3CDTF">2024-03-07T21:00:00Z</dcterms:created>
  <dcterms:modified xsi:type="dcterms:W3CDTF">2024-03-07T21:23:00Z</dcterms:modified>
</cp:coreProperties>
</file>